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FA" w:rsidRPr="006742D9" w:rsidRDefault="00A80927" w:rsidP="006742D9">
      <w:pPr>
        <w:jc w:val="center"/>
        <w:rPr>
          <w:b/>
        </w:rPr>
      </w:pPr>
      <w:r>
        <w:rPr>
          <w:b/>
        </w:rPr>
        <w:t xml:space="preserve">Informacja w sprawie zakazu handlu </w:t>
      </w:r>
      <w:r w:rsidR="009C6523" w:rsidRPr="009C6523">
        <w:rPr>
          <w:b/>
        </w:rPr>
        <w:t>w niedzielę.</w:t>
      </w:r>
    </w:p>
    <w:p w:rsidR="005A3FFA" w:rsidRPr="009C6523" w:rsidRDefault="005A3FFA" w:rsidP="005A3FFA">
      <w:pPr>
        <w:ind w:firstLine="708"/>
        <w:rPr>
          <w:b/>
        </w:rPr>
      </w:pPr>
      <w:r w:rsidRPr="005A3FFA">
        <w:t>Koleżanki i Koledzy</w:t>
      </w:r>
      <w:r>
        <w:rPr>
          <w:b/>
        </w:rPr>
        <w:t>,</w:t>
      </w:r>
    </w:p>
    <w:p w:rsidR="009C6523" w:rsidRDefault="007A42DA" w:rsidP="005661C8">
      <w:pPr>
        <w:ind w:firstLine="708"/>
        <w:jc w:val="both"/>
      </w:pPr>
      <w:bookmarkStart w:id="0" w:name="_GoBack"/>
      <w:bookmarkEnd w:id="0"/>
      <w:r>
        <w:t>OPZZ jest w trakcie</w:t>
      </w:r>
      <w:r w:rsidR="00BD6093">
        <w:t xml:space="preserve"> </w:t>
      </w:r>
      <w:r w:rsidR="0014538B">
        <w:t xml:space="preserve">wypracowywania końcowego stanowiska w </w:t>
      </w:r>
      <w:r w:rsidR="003F5889">
        <w:t xml:space="preserve">sprawie </w:t>
      </w:r>
      <w:r w:rsidR="009C6523" w:rsidRPr="003F5889">
        <w:rPr>
          <w:b/>
        </w:rPr>
        <w:t>obywatelskiego projektu ustawy o ograniczeniu handlu w niedziele</w:t>
      </w:r>
      <w:r w:rsidR="0037294B" w:rsidRPr="005A3FFA">
        <w:rPr>
          <w:i/>
        </w:rPr>
        <w:t>,</w:t>
      </w:r>
      <w:r w:rsidR="0037294B">
        <w:t xml:space="preserve"> który</w:t>
      </w:r>
      <w:r w:rsidR="00870DCB">
        <w:t xml:space="preserve"> zakazuje </w:t>
      </w:r>
      <w:r w:rsidR="00795842">
        <w:t>handlu</w:t>
      </w:r>
      <w:r w:rsidR="00870DCB">
        <w:t xml:space="preserve"> w niedziele </w:t>
      </w:r>
      <w:r w:rsidR="00795842">
        <w:t xml:space="preserve">przede wszystkim w </w:t>
      </w:r>
      <w:r w:rsidR="00870DCB">
        <w:t xml:space="preserve">galeriach handlowych, sklepach wielkopowierzchniowych </w:t>
      </w:r>
      <w:r w:rsidR="00795842">
        <w:t xml:space="preserve">oraz </w:t>
      </w:r>
      <w:r w:rsidR="004B2277">
        <w:t xml:space="preserve">sklepach </w:t>
      </w:r>
      <w:r w:rsidR="009C6523">
        <w:t xml:space="preserve">sieci franczyzowych. </w:t>
      </w:r>
    </w:p>
    <w:p w:rsidR="0057362F" w:rsidRDefault="005A3FFA" w:rsidP="00205714">
      <w:pPr>
        <w:ind w:firstLine="708"/>
        <w:jc w:val="both"/>
      </w:pPr>
      <w:r>
        <w:t xml:space="preserve">Należy zauważyć, że </w:t>
      </w:r>
      <w:r w:rsidR="003971CF">
        <w:t>projekt</w:t>
      </w:r>
      <w:r w:rsidR="00C83D0A">
        <w:t xml:space="preserve"> obok wielu błędów legislacyjnych, dotyczy tylko pracowników</w:t>
      </w:r>
      <w:r w:rsidR="000B4E85">
        <w:t xml:space="preserve"> wykonujących pracę w </w:t>
      </w:r>
      <w:r w:rsidR="00DD2FEF">
        <w:t xml:space="preserve">placówkach handlowych. </w:t>
      </w:r>
      <w:r w:rsidR="00954837">
        <w:t>W żade</w:t>
      </w:r>
      <w:r w:rsidR="00083C40">
        <w:t>n sposób nie reguluje niedzielnej p</w:t>
      </w:r>
      <w:r w:rsidR="00954837">
        <w:t>racy tysięcy osób</w:t>
      </w:r>
      <w:r w:rsidR="006D6A5E">
        <w:t xml:space="preserve">, </w:t>
      </w:r>
      <w:r w:rsidR="00954837">
        <w:t xml:space="preserve">zatrudnionych </w:t>
      </w:r>
      <w:r w:rsidR="000B4E85">
        <w:t xml:space="preserve">w </w:t>
      </w:r>
      <w:r w:rsidR="0037294B">
        <w:t xml:space="preserve">innych branżach </w:t>
      </w:r>
      <w:r w:rsidR="00954837">
        <w:t>-</w:t>
      </w:r>
      <w:r w:rsidR="0037294B">
        <w:t xml:space="preserve"> m.in. w </w:t>
      </w:r>
      <w:r w:rsidR="000B4E85">
        <w:t xml:space="preserve">transporcie, </w:t>
      </w:r>
      <w:r w:rsidR="0037294B">
        <w:t xml:space="preserve">logistyce, </w:t>
      </w:r>
      <w:r w:rsidR="00205714">
        <w:t xml:space="preserve">edukacji czy w </w:t>
      </w:r>
      <w:r w:rsidR="0037294B">
        <w:t>usługach publicznych</w:t>
      </w:r>
      <w:r w:rsidR="00DD2FEF">
        <w:t>. Warto również pamiętać, że w niedziele</w:t>
      </w:r>
      <w:r w:rsidR="0037294B">
        <w:t xml:space="preserve"> </w:t>
      </w:r>
      <w:r w:rsidR="000B4E85">
        <w:t>otwarte są baseny, restauracje,</w:t>
      </w:r>
      <w:r w:rsidR="0037294B">
        <w:t xml:space="preserve"> kawiarnie,</w:t>
      </w:r>
      <w:r w:rsidR="000B4E85">
        <w:t xml:space="preserve"> kina,</w:t>
      </w:r>
      <w:r w:rsidR="0037294B">
        <w:t xml:space="preserve"> muzea</w:t>
      </w:r>
      <w:r w:rsidR="00DD2FEF">
        <w:t xml:space="preserve"> oraz szereg innych placówek.</w:t>
      </w:r>
      <w:r w:rsidR="000B4E85">
        <w:t xml:space="preserve"> </w:t>
      </w:r>
    </w:p>
    <w:p w:rsidR="000B4E85" w:rsidRDefault="002A32DC" w:rsidP="00205714">
      <w:pPr>
        <w:ind w:firstLine="708"/>
        <w:jc w:val="both"/>
      </w:pPr>
      <w:r>
        <w:t xml:space="preserve">O tych pracownikach nie możemy zapomnieć. </w:t>
      </w:r>
      <w:proofErr w:type="gramStart"/>
      <w:r w:rsidR="000B4E85">
        <w:t>Chcemy zatem</w:t>
      </w:r>
      <w:proofErr w:type="gramEnd"/>
      <w:r w:rsidR="000B4E85">
        <w:t xml:space="preserve"> rozmawiać o warunkach pracy wszystkich pracowników wykonujących pracę w niedziele, gdyż nie zgadzamy się z dzieleniem pracowników w zależności od tego, gdzie pracują. </w:t>
      </w:r>
    </w:p>
    <w:p w:rsidR="00935B95" w:rsidRPr="00935B95" w:rsidRDefault="00935B95" w:rsidP="00935B95">
      <w:pPr>
        <w:ind w:firstLine="708"/>
        <w:jc w:val="both"/>
        <w:rPr>
          <w:b/>
        </w:rPr>
      </w:pPr>
      <w:r w:rsidRPr="00935B95">
        <w:rPr>
          <w:b/>
        </w:rPr>
        <w:t>Propozycja zakazu handku w niedzielę w wybranych placówkach wywołuje wiele dyskusji w społeczeństwie, a co zrozumiałe również wśród związkowców zrzeszonych w OPZZ. Z tego względu omawialiśmy tę peopozycję na posiedzeniu Rady OPZZ w dniu 2 czerwca br. Po dyskusji</w:t>
      </w:r>
      <w:r w:rsidRPr="00935B95">
        <w:rPr>
          <w:b/>
        </w:rPr>
        <w:t xml:space="preserve"> Rada OPZZ</w:t>
      </w:r>
      <w:r w:rsidRPr="00935B95">
        <w:rPr>
          <w:b/>
        </w:rPr>
        <w:t>,</w:t>
      </w:r>
      <w:r w:rsidRPr="00935B95">
        <w:rPr>
          <w:b/>
        </w:rPr>
        <w:t xml:space="preserve"> w </w:t>
      </w:r>
      <w:r w:rsidRPr="00935B95">
        <w:rPr>
          <w:b/>
        </w:rPr>
        <w:t xml:space="preserve">przyjętej </w:t>
      </w:r>
      <w:r w:rsidRPr="00935B95">
        <w:rPr>
          <w:b/>
        </w:rPr>
        <w:t>Kampanii Programowej „Godna praca, płaca i emerytura”</w:t>
      </w:r>
      <w:r w:rsidR="003F5889">
        <w:rPr>
          <w:b/>
        </w:rPr>
        <w:t>,</w:t>
      </w:r>
      <w:r w:rsidRPr="00935B95">
        <w:rPr>
          <w:b/>
        </w:rPr>
        <w:t xml:space="preserve"> wskazała na konieczność ograniczenia</w:t>
      </w:r>
      <w:r w:rsidRPr="00935B95">
        <w:rPr>
          <w:b/>
        </w:rPr>
        <w:t>, a nie zakazu handlu w niedzielę w wybranych placówkach handlowych.</w:t>
      </w:r>
      <w:r w:rsidRPr="00935B95">
        <w:rPr>
          <w:b/>
        </w:rPr>
        <w:t xml:space="preserve"> </w:t>
      </w:r>
    </w:p>
    <w:p w:rsidR="00205714" w:rsidRDefault="003F5889" w:rsidP="00205714">
      <w:pPr>
        <w:ind w:firstLine="708"/>
        <w:jc w:val="both"/>
      </w:pPr>
      <w:r>
        <w:t>Zdaniem OPZZ</w:t>
      </w:r>
      <w:r w:rsidR="0021408F">
        <w:t>,</w:t>
      </w:r>
      <w:r w:rsidR="002D7838">
        <w:t xml:space="preserve"> istotniejszą kwestią </w:t>
      </w:r>
      <w:r>
        <w:t>od</w:t>
      </w:r>
      <w:r w:rsidR="002D7838">
        <w:t xml:space="preserve"> wprowadzenie zakazu pracy w </w:t>
      </w:r>
      <w:r w:rsidR="00205714">
        <w:t>niedziele</w:t>
      </w:r>
      <w:r>
        <w:t>,</w:t>
      </w:r>
      <w:r w:rsidR="002D7838">
        <w:t xml:space="preserve"> jest </w:t>
      </w:r>
      <w:r w:rsidR="00935B95">
        <w:t>je</w:t>
      </w:r>
      <w:r>
        <w:t>j</w:t>
      </w:r>
      <w:r w:rsidR="00935B95">
        <w:t xml:space="preserve"> ograniczenie, między innymi poprzez </w:t>
      </w:r>
      <w:r w:rsidR="00F2645F">
        <w:t>zagwarantowanie</w:t>
      </w:r>
      <w:r w:rsidR="002D7838">
        <w:t xml:space="preserve"> znacznie wyższych stawek wynagrodzenia</w:t>
      </w:r>
      <w:r w:rsidR="0021408F">
        <w:t xml:space="preserve"> dla pracowników, wykonujących pracę</w:t>
      </w:r>
      <w:r w:rsidR="00205714">
        <w:t xml:space="preserve"> w tym dniu</w:t>
      </w:r>
      <w:r w:rsidR="002D7838">
        <w:t xml:space="preserve">. </w:t>
      </w:r>
      <w:r w:rsidR="00935B95">
        <w:t>OPZZ proponuje</w:t>
      </w:r>
      <w:r w:rsidR="00205714">
        <w:t xml:space="preserve">, aby była to stawka 2,5 krotności godzinowego wynagrodzenia pracownika. </w:t>
      </w:r>
    </w:p>
    <w:p w:rsidR="0057362F" w:rsidRDefault="003F5889" w:rsidP="00F438F0">
      <w:pPr>
        <w:ind w:firstLine="708"/>
        <w:jc w:val="both"/>
      </w:pPr>
      <w:r>
        <w:t>Dodatkowo</w:t>
      </w:r>
      <w:r w:rsidR="00205714">
        <w:t xml:space="preserve"> praca w niedziele </w:t>
      </w:r>
      <w:r w:rsidR="00935B95">
        <w:t>powinna opierać się</w:t>
      </w:r>
      <w:r w:rsidR="00205714">
        <w:t xml:space="preserve"> na dobrowolności jej świadczenia. </w:t>
      </w:r>
      <w:r w:rsidR="00F438F0">
        <w:t>To pracownik powinien</w:t>
      </w:r>
      <w:r w:rsidR="00935B95">
        <w:t xml:space="preserve"> mieć prawo</w:t>
      </w:r>
      <w:r w:rsidR="00205714">
        <w:t xml:space="preserve"> </w:t>
      </w:r>
      <w:r w:rsidR="00F438F0">
        <w:t>zadecydować, czy chce pracować w niedziele za wyższą stawkę</w:t>
      </w:r>
      <w:r>
        <w:t>,</w:t>
      </w:r>
      <w:r w:rsidR="00F438F0">
        <w:t xml:space="preserve"> czy też chce</w:t>
      </w:r>
      <w:r w:rsidR="00205714">
        <w:t xml:space="preserve"> mieć dzień wolny, przeznaczony na odpoczynek. </w:t>
      </w:r>
    </w:p>
    <w:p w:rsidR="006D7509" w:rsidRDefault="00205714" w:rsidP="00205714">
      <w:pPr>
        <w:ind w:firstLine="708"/>
        <w:jc w:val="both"/>
      </w:pPr>
      <w:r>
        <w:t xml:space="preserve">W procedurze uzyskiwania przez pracodawcę zgody na pracę w niedzielę </w:t>
      </w:r>
      <w:r w:rsidR="00935B95">
        <w:t>istotną rolę powinny odgrywać związki zawodowe</w:t>
      </w:r>
      <w:r>
        <w:t xml:space="preserve">, które w </w:t>
      </w:r>
      <w:r w:rsidR="00371035">
        <w:t xml:space="preserve">branżowych lub zakładowych </w:t>
      </w:r>
      <w:r>
        <w:t>układach zbiorowych pracy mogły</w:t>
      </w:r>
      <w:r w:rsidR="00724315">
        <w:t>by</w:t>
      </w:r>
      <w:r>
        <w:t xml:space="preserve"> </w:t>
      </w:r>
      <w:r w:rsidR="00935B95">
        <w:t>określić zasady pracy</w:t>
      </w:r>
      <w:r w:rsidR="006D7509">
        <w:t xml:space="preserve"> w </w:t>
      </w:r>
      <w:r w:rsidR="003F5889">
        <w:t>tym dniu</w:t>
      </w:r>
      <w:r w:rsidR="008E59AA">
        <w:t>.</w:t>
      </w:r>
      <w:r w:rsidR="00724315">
        <w:t xml:space="preserve"> </w:t>
      </w:r>
    </w:p>
    <w:p w:rsidR="009C6523" w:rsidRDefault="0057362F" w:rsidP="00724315">
      <w:pPr>
        <w:ind w:firstLine="708"/>
        <w:jc w:val="both"/>
      </w:pPr>
      <w:r>
        <w:t>Wykonywanie pracy</w:t>
      </w:r>
      <w:r w:rsidR="00083C40">
        <w:t xml:space="preserve"> w niedziele powinno być </w:t>
      </w:r>
      <w:r>
        <w:t>pod szczególnym nadzorem i kontro</w:t>
      </w:r>
      <w:r w:rsidR="00345743">
        <w:t xml:space="preserve">lą Państwowej Inspekcji Pracy, aby nie dochodziło do nadużyć przy stosowaniu klauzul </w:t>
      </w:r>
      <w:r w:rsidR="00724315">
        <w:t>dobrowolności pracy w niedzielę</w:t>
      </w:r>
      <w:r w:rsidR="00C86B8C">
        <w:t xml:space="preserve"> czy wykorzystywania pracy osob na umowa</w:t>
      </w:r>
      <w:r w:rsidR="00935B95">
        <w:t>ch zlecenie, czy samozatrudniony</w:t>
      </w:r>
      <w:r w:rsidR="00CD7B8D">
        <w:t>ch</w:t>
      </w:r>
      <w:r>
        <w:t>.</w:t>
      </w:r>
    </w:p>
    <w:p w:rsidR="00621FD4" w:rsidRPr="00CD7B8D" w:rsidRDefault="00992D6B" w:rsidP="00724315">
      <w:pPr>
        <w:ind w:firstLine="708"/>
        <w:jc w:val="both"/>
        <w:rPr>
          <w:b/>
        </w:rPr>
      </w:pPr>
      <w:r w:rsidRPr="00CD7B8D">
        <w:rPr>
          <w:b/>
        </w:rPr>
        <w:t xml:space="preserve">Proszę </w:t>
      </w:r>
      <w:r w:rsidR="00CD7B8D">
        <w:rPr>
          <w:b/>
        </w:rPr>
        <w:t>też</w:t>
      </w:r>
      <w:r w:rsidRPr="00CD7B8D">
        <w:rPr>
          <w:b/>
        </w:rPr>
        <w:t xml:space="preserve"> o uwzględnianie stanowiska </w:t>
      </w:r>
      <w:r w:rsidR="00CD7B8D" w:rsidRPr="00CD7B8D">
        <w:rPr>
          <w:b/>
        </w:rPr>
        <w:t xml:space="preserve">Radzy OPZZ </w:t>
      </w:r>
      <w:r w:rsidRPr="00CD7B8D">
        <w:rPr>
          <w:b/>
        </w:rPr>
        <w:t xml:space="preserve">w przypadku wystąpień publicznych. </w:t>
      </w:r>
    </w:p>
    <w:p w:rsidR="001241BF" w:rsidRDefault="001241BF" w:rsidP="00954837">
      <w:pPr>
        <w:ind w:firstLine="708"/>
        <w:jc w:val="both"/>
        <w:rPr>
          <w:rStyle w:val="Hipercze"/>
        </w:rPr>
      </w:pPr>
      <w:r>
        <w:t xml:space="preserve">Informuję również, iż </w:t>
      </w:r>
      <w:r w:rsidR="001714BD">
        <w:t>z uwagi na złożoność</w:t>
      </w:r>
      <w:r w:rsidR="006742D9">
        <w:t xml:space="preserve"> </w:t>
      </w:r>
      <w:r w:rsidR="001714BD">
        <w:t>zagadnienia</w:t>
      </w:r>
      <w:r w:rsidR="00CD7B8D">
        <w:t xml:space="preserve"> i trawającą dyskusję społeczną, wydłużamy termin konsultacji</w:t>
      </w:r>
      <w:r w:rsidR="001714BD">
        <w:t xml:space="preserve"> </w:t>
      </w:r>
      <w:r w:rsidR="00CD7B8D">
        <w:t>do 24 października br. (projekt w załączeniu</w:t>
      </w:r>
      <w:r w:rsidR="00C86B8C">
        <w:t>)</w:t>
      </w:r>
      <w:r w:rsidR="001714BD">
        <w:t>. Organizacje członkowskie</w:t>
      </w:r>
      <w:r w:rsidR="00CD7B8D">
        <w:t xml:space="preserve"> i struktury terytorialne OPZZ</w:t>
      </w:r>
      <w:r w:rsidR="001714BD">
        <w:t xml:space="preserve">, które dotychczas nie przedstawiły swojej opinii, mają możliwość zgłoszenia swoich uwag </w:t>
      </w:r>
      <w:r>
        <w:t xml:space="preserve">na adres: </w:t>
      </w:r>
      <w:hyperlink r:id="rId7" w:history="1">
        <w:r w:rsidRPr="007C3745">
          <w:rPr>
            <w:rStyle w:val="Hipercze"/>
          </w:rPr>
          <w:t>smigielski@opzz.org.pl</w:t>
        </w:r>
      </w:hyperlink>
    </w:p>
    <w:p w:rsidR="00C86B8C" w:rsidRDefault="00C86B8C" w:rsidP="006742D9">
      <w:pPr>
        <w:pStyle w:val="Bezodstpw"/>
        <w:jc w:val="right"/>
        <w:rPr>
          <w:rStyle w:val="Hipercze"/>
          <w:color w:val="000000" w:themeColor="text1"/>
          <w:u w:val="none"/>
        </w:rPr>
      </w:pPr>
    </w:p>
    <w:p w:rsidR="006742D9" w:rsidRPr="006742D9" w:rsidRDefault="006742D9" w:rsidP="006742D9">
      <w:pPr>
        <w:pStyle w:val="Bezodstpw"/>
        <w:jc w:val="right"/>
        <w:rPr>
          <w:rStyle w:val="Hipercze"/>
          <w:color w:val="000000" w:themeColor="text1"/>
          <w:u w:val="none"/>
        </w:rPr>
      </w:pPr>
      <w:r w:rsidRPr="006742D9">
        <w:rPr>
          <w:rStyle w:val="Hipercze"/>
          <w:color w:val="000000" w:themeColor="text1"/>
          <w:u w:val="none"/>
        </w:rPr>
        <w:t>Ze związkowym pozdrowieniem</w:t>
      </w:r>
    </w:p>
    <w:p w:rsidR="006742D9" w:rsidRPr="006742D9" w:rsidRDefault="006742D9" w:rsidP="006742D9">
      <w:pPr>
        <w:pStyle w:val="Bezodstpw"/>
        <w:jc w:val="right"/>
        <w:rPr>
          <w:rStyle w:val="Hipercze"/>
          <w:color w:val="000000" w:themeColor="text1"/>
          <w:u w:val="none"/>
        </w:rPr>
      </w:pPr>
      <w:r w:rsidRPr="006742D9">
        <w:rPr>
          <w:rStyle w:val="Hipercze"/>
          <w:color w:val="000000" w:themeColor="text1"/>
          <w:u w:val="none"/>
        </w:rPr>
        <w:t>Andrzej Radzikowski</w:t>
      </w:r>
    </w:p>
    <w:p w:rsidR="009C6523" w:rsidRDefault="006742D9" w:rsidP="001714BD">
      <w:pPr>
        <w:pStyle w:val="Bezodstpw"/>
        <w:jc w:val="right"/>
      </w:pPr>
      <w:r w:rsidRPr="006742D9">
        <w:rPr>
          <w:rStyle w:val="Hipercze"/>
          <w:color w:val="000000" w:themeColor="text1"/>
          <w:u w:val="none"/>
        </w:rPr>
        <w:t>Wiceprzewodniczący OPZZ</w:t>
      </w:r>
    </w:p>
    <w:sectPr w:rsidR="009C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EF" w:rsidRDefault="004258EF" w:rsidP="00CD7B8D">
      <w:pPr>
        <w:spacing w:after="0" w:line="240" w:lineRule="auto"/>
      </w:pPr>
      <w:r>
        <w:separator/>
      </w:r>
    </w:p>
  </w:endnote>
  <w:endnote w:type="continuationSeparator" w:id="0">
    <w:p w:rsidR="004258EF" w:rsidRDefault="004258EF" w:rsidP="00CD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EF" w:rsidRDefault="004258EF" w:rsidP="00CD7B8D">
      <w:pPr>
        <w:spacing w:after="0" w:line="240" w:lineRule="auto"/>
      </w:pPr>
      <w:r>
        <w:separator/>
      </w:r>
    </w:p>
  </w:footnote>
  <w:footnote w:type="continuationSeparator" w:id="0">
    <w:p w:rsidR="004258EF" w:rsidRDefault="004258EF" w:rsidP="00CD7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CE"/>
    <w:rsid w:val="00083C40"/>
    <w:rsid w:val="000B4E85"/>
    <w:rsid w:val="001241BF"/>
    <w:rsid w:val="0014538B"/>
    <w:rsid w:val="001714BD"/>
    <w:rsid w:val="00205714"/>
    <w:rsid w:val="0021408F"/>
    <w:rsid w:val="00220471"/>
    <w:rsid w:val="002A32DC"/>
    <w:rsid w:val="002D7838"/>
    <w:rsid w:val="00345743"/>
    <w:rsid w:val="00371035"/>
    <w:rsid w:val="0037294B"/>
    <w:rsid w:val="003971CF"/>
    <w:rsid w:val="003F5889"/>
    <w:rsid w:val="004258EF"/>
    <w:rsid w:val="004B2277"/>
    <w:rsid w:val="005661C8"/>
    <w:rsid w:val="0057362F"/>
    <w:rsid w:val="005A3FFA"/>
    <w:rsid w:val="00621FD4"/>
    <w:rsid w:val="006742D9"/>
    <w:rsid w:val="006D6A5E"/>
    <w:rsid w:val="006D7509"/>
    <w:rsid w:val="00724315"/>
    <w:rsid w:val="00795455"/>
    <w:rsid w:val="00795842"/>
    <w:rsid w:val="007A42DA"/>
    <w:rsid w:val="00870DCB"/>
    <w:rsid w:val="008E59AA"/>
    <w:rsid w:val="00935B95"/>
    <w:rsid w:val="00954837"/>
    <w:rsid w:val="00992D6B"/>
    <w:rsid w:val="009A15CE"/>
    <w:rsid w:val="009C6523"/>
    <w:rsid w:val="00A80927"/>
    <w:rsid w:val="00AD3ACE"/>
    <w:rsid w:val="00B0394F"/>
    <w:rsid w:val="00B852E6"/>
    <w:rsid w:val="00BD6093"/>
    <w:rsid w:val="00C83D0A"/>
    <w:rsid w:val="00C86B8C"/>
    <w:rsid w:val="00C905D2"/>
    <w:rsid w:val="00CD7B8D"/>
    <w:rsid w:val="00D95F0F"/>
    <w:rsid w:val="00DD2FEF"/>
    <w:rsid w:val="00F2645F"/>
    <w:rsid w:val="00F438F0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41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742D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B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41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742D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gielski@opzz.org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Śmigielski</dc:creator>
  <cp:lastModifiedBy>ARadzikowski</cp:lastModifiedBy>
  <cp:revision>4</cp:revision>
  <dcterms:created xsi:type="dcterms:W3CDTF">2016-10-18T14:09:00Z</dcterms:created>
  <dcterms:modified xsi:type="dcterms:W3CDTF">2016-10-18T14:17:00Z</dcterms:modified>
</cp:coreProperties>
</file>